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蓟州区上仓中学线上教学大课间活动项目及方法指南</w:t>
      </w:r>
    </w:p>
    <w:p>
      <w:pPr>
        <w:ind w:firstLine="281" w:firstLineChars="1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*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每日上下午必做内容：眼睛保健操</w:t>
      </w:r>
    </w:p>
    <w:p>
      <w:pPr>
        <w:ind w:firstLine="281" w:firstLineChars="100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*选做内容（自选1——2项）</w:t>
      </w:r>
      <w:bookmarkStart w:id="0" w:name="_GoBack"/>
      <w:bookmarkEnd w:id="0"/>
    </w:p>
    <w:p>
      <w:pPr>
        <w:ind w:firstLine="241" w:firstLineChars="1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 xml:space="preserve"> 动态拉伸平衡能力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1.坐姿胸部拉伸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坐在椅子的前三分之一处，双手向后抓住椅背，身体前倾，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挺胸抬头，胸部和肩前侧有明显的牵拉感。练习时应注意臀部远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离椅背，身体前倾，主动挺胸抬头，肩部向后打开。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2.蹲姿手臂平举练习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双脚分开略宽于肩，脚尖稍微外展，屈膝下蹲双臂前平举至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水平掌心相对，坚持几秒后。膝盖与脚尖方向一致，腰背挺直。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二、</w:t>
      </w:r>
      <w:r>
        <w:rPr>
          <w:rFonts w:hint="eastAsia"/>
          <w:b/>
          <w:bCs/>
          <w:sz w:val="28"/>
          <w:szCs w:val="28"/>
        </w:rPr>
        <w:t>上肢力量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俯卧撑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身体俯卧撑于垫上，双手撑地略宽于肩，腰背挺直，双腿伸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直，手臂胸部发力将身体撑起。练习时从身体侧面看成一条直线。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</w:rPr>
        <w:t>核心力量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1.单膝屈腿两头起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平躺在瑜伽垫上，曲膝脚尖勾起，手臂上举掌心相对。腹肌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收紧下背部贴在地面上，抬起上背还有一侧腿，双手触及小腿两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侧为一次。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2.交替提膝跳击掌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身体自然站立，腰背挺直，双臂侧平举，掌心向下同时左右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腿提膝交替跳跃，提膝的同时双手在大腿下侧击掌。要求，动作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尽可能轻盈、有弹性。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</w:t>
      </w: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</w:rPr>
        <w:t>下肢力量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1.高抬腿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身体自然站立，挺直背部，目视前方，前脚掌着地、快速交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替抬腿、保持身体稳定，随着抬腿节奏、用力摆臂保持最快速度，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自然呼吸。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</w:t>
      </w:r>
      <w:r>
        <w:rPr>
          <w:rFonts w:hint="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</w:rPr>
        <w:t xml:space="preserve"> 跳跃能力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1.半蹲平移跳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双手交叉放于胸前，屈膝半蹲，起跳时大腿用力向侧面蹬出，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用大腿摆动的惯性带动身体跳跃，脚尖点地，左右交替跳跃。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2.十字象限跳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在平坦地面上画两条互相垂直的直线（可用胶带代替）将地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面分为四个象限，并标识数字，以顺时针方向写为 1234。采用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小跳沿顺时针按照 1-2-3-4-1 的路线循环跳跃。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</w:t>
      </w:r>
      <w:r>
        <w:rPr>
          <w:rFonts w:hint="eastAsia"/>
          <w:b/>
          <w:bCs/>
          <w:sz w:val="24"/>
          <w:szCs w:val="24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  <w:lang w:val="en-US" w:eastAsia="zh-CN"/>
        </w:rPr>
        <w:t>、</w:t>
      </w:r>
      <w:r>
        <w:rPr>
          <w:rFonts w:hint="eastAsia"/>
          <w:b/>
          <w:bCs/>
          <w:sz w:val="28"/>
          <w:szCs w:val="28"/>
        </w:rPr>
        <w:t>灵敏能力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1.毽球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脚内侧踢球，膝关节向外张，大腿向外转动，稍有上摆，不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要过大，髋和膝关节放松，小腿向上摆，踢毽时踝关节发力，脚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放平，用内足弓部位踢球。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2.口令练习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数字对应动作，例如 1 下蹲、2 原地纵跳、3 原地双脚交叉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纵跳、4 开合跳，说数字做动作。听数字口令做相应动作。可以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亲子相互完成。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七、</w:t>
      </w:r>
      <w:r>
        <w:rPr>
          <w:rFonts w:hint="eastAsia"/>
          <w:b/>
          <w:bCs/>
          <w:sz w:val="28"/>
          <w:szCs w:val="28"/>
        </w:rPr>
        <w:t>有氧能力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1.跳绳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采用 4 分钟跳绳法，50 秒跳绳动作，中间加 10 秒钟的原地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踏步或者其他一些辅助动作，4 分钟内身体不能停下来，每 1 分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钟换一种跳绳方法，总共是一组下来 4 分钟。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2.跑步机或小区跑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围绕小区、公园、健身场所跑步或家中有跑步机的进行跑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20-30 分钟跑步练习。注意呼吸与节奏，采用两、三步一吸气，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两、三步一呼气。</w:t>
      </w:r>
    </w:p>
    <w:p>
      <w:pPr>
        <w:ind w:firstLine="281" w:firstLineChars="1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八、</w:t>
      </w:r>
      <w:r>
        <w:rPr>
          <w:rFonts w:hint="eastAsia"/>
          <w:b/>
          <w:bCs/>
          <w:sz w:val="28"/>
          <w:szCs w:val="28"/>
        </w:rPr>
        <w:t>练习要求及安全提示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1.做好锻炼前的场地、器材的检查，以确保锻炼时的安全。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2.运动时一定要穿好运动鞋，并检查口袋里是否有钥匙等尖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锐物品，注意把发卡和眼镜取下，避免锻炼时受伤。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3.严格按照正确动作规范进行锻炼，并根据自身情况完成相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应锻炼，不要盲目进行。假期锻炼要坚持循序渐进的原则，如果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之前没有运动习惯，应该从低强度开始逐渐过渡到中等强度，在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运动量和强度上可以适当降低。如果有长期锻炼经验且身体素较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好，可以适当提高锻炼强度。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4.做到科学锻炼，做好充分准备活动和放松练习，预防运动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受伤。</w:t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文明锻炼，不要影响他人正常生活和休息。</w:t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室外锻炼注意不聚集、不扎堆，做好疫情防控。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</w:rPr>
      </w:pPr>
    </w:p>
    <w:p>
      <w:pPr>
        <w:numPr>
          <w:ilvl w:val="0"/>
          <w:numId w:val="0"/>
        </w:numPr>
        <w:ind w:firstLine="3915" w:firstLineChars="13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上仓中学体育组</w:t>
      </w:r>
    </w:p>
    <w:p>
      <w:pPr>
        <w:numPr>
          <w:ilvl w:val="0"/>
          <w:numId w:val="0"/>
        </w:numPr>
        <w:ind w:firstLine="3915" w:firstLineChars="13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2022年8月30日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910109"/>
    <w:multiLevelType w:val="singleLevel"/>
    <w:tmpl w:val="64910109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JlMmZkMGQ1Y2JkODEzOWU3NjczNmExZGNiNDYifQ=="/>
  </w:docVars>
  <w:rsids>
    <w:rsidRoot w:val="003E0BE5"/>
    <w:rsid w:val="002E5947"/>
    <w:rsid w:val="003A39B2"/>
    <w:rsid w:val="003E0BE5"/>
    <w:rsid w:val="007F78A2"/>
    <w:rsid w:val="00976703"/>
    <w:rsid w:val="00A86F10"/>
    <w:rsid w:val="00B202AD"/>
    <w:rsid w:val="1AE63D72"/>
    <w:rsid w:val="55CF669E"/>
    <w:rsid w:val="58105763"/>
    <w:rsid w:val="6016749F"/>
    <w:rsid w:val="6A100E40"/>
    <w:rsid w:val="728D0D18"/>
    <w:rsid w:val="734F4DEF"/>
    <w:rsid w:val="773525ED"/>
    <w:rsid w:val="7A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1182</Words>
  <Characters>1218</Characters>
  <Lines>2</Lines>
  <Paragraphs>1</Paragraphs>
  <TotalTime>24</TotalTime>
  <ScaleCrop>false</ScaleCrop>
  <LinksUpToDate>false</LinksUpToDate>
  <CharactersWithSpaces>1243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2022-01-13T09:14:00Z</dcterms:created>
  <dc:creator>Administrator</dc:creator>
  <cp:lastModifiedBy>1111</cp:lastModifiedBy>
  <cp:lastPrinted>2022-01-13T09:50:00Z</cp:lastPrinted>
  <dcterms:modified xsi:type="dcterms:W3CDTF">2022-08-31T22:15:49Z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FEB8C841B49B4978BB793021C0B52A1E</vt:lpwstr>
  </property>
</Properties>
</file>